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10" w:rsidRDefault="001D0410" w:rsidP="00A05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F7A" w:rsidRDefault="00614F7A" w:rsidP="00614F7A">
      <w:pPr>
        <w:jc w:val="center"/>
        <w:rPr>
          <w:rFonts w:ascii="Candara" w:hAnsi="Candara"/>
          <w:noProof/>
          <w:sz w:val="24"/>
          <w:szCs w:val="24"/>
        </w:rPr>
      </w:pPr>
    </w:p>
    <w:p w:rsidR="00614F7A" w:rsidRDefault="00614F7A" w:rsidP="00614F7A">
      <w:pPr>
        <w:jc w:val="center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Du 30 septembre 2023</w:t>
      </w:r>
    </w:p>
    <w:p w:rsidR="00614F7A" w:rsidRDefault="00614F7A" w:rsidP="00614F7A">
      <w:pPr>
        <w:pStyle w:val="Default"/>
        <w:rPr>
          <w:rFonts w:ascii="Century" w:hAnsi="Century" w:cs="Century"/>
          <w:color w:val="auto"/>
        </w:rPr>
      </w:pPr>
    </w:p>
    <w:p w:rsidR="00614F7A" w:rsidRDefault="00614F7A" w:rsidP="00614F7A">
      <w:pPr>
        <w:pStyle w:val="Default"/>
        <w:jc w:val="both"/>
        <w:rPr>
          <w:color w:val="auto"/>
        </w:rPr>
      </w:pPr>
      <w:r w:rsidRPr="00614F7A">
        <w:rPr>
          <w:color w:val="auto"/>
        </w:rPr>
        <w:t>Pour le repas de midi, il sera demandé à chaque partic</w:t>
      </w:r>
      <w:r w:rsidRPr="00614F7A">
        <w:rPr>
          <w:color w:val="auto"/>
        </w:rPr>
        <w:t>ipant une somme forfaitaire de 20</w:t>
      </w:r>
      <w:r w:rsidRPr="00614F7A">
        <w:rPr>
          <w:color w:val="auto"/>
        </w:rPr>
        <w:t xml:space="preserve"> €. </w:t>
      </w:r>
      <w:r>
        <w:rPr>
          <w:color w:val="auto"/>
        </w:rPr>
        <w:t>Vous</w:t>
      </w:r>
      <w:r w:rsidRPr="00614F7A">
        <w:rPr>
          <w:color w:val="auto"/>
        </w:rPr>
        <w:t xml:space="preserve"> devez commander et payer votre ou vos repas directement sur le lien suivant :</w:t>
      </w:r>
    </w:p>
    <w:p w:rsidR="00614F7A" w:rsidRPr="00614F7A" w:rsidRDefault="00614F7A" w:rsidP="00614F7A">
      <w:pPr>
        <w:rPr>
          <w:rFonts w:ascii="Candara" w:hAnsi="Candara"/>
        </w:rPr>
      </w:pPr>
      <w:hyperlink r:id="rId9" w:history="1">
        <w:r>
          <w:rPr>
            <w:rStyle w:val="Lienhypertexte"/>
            <w:rFonts w:ascii="Candara" w:hAnsi="Candara"/>
          </w:rPr>
          <w:t>https://www.payasso.fr/lbfctt/agbfc</w:t>
        </w:r>
      </w:hyperlink>
    </w:p>
    <w:p w:rsidR="00614F7A" w:rsidRPr="00614F7A" w:rsidRDefault="00614F7A" w:rsidP="00614F7A">
      <w:pPr>
        <w:pStyle w:val="Default"/>
        <w:jc w:val="both"/>
        <w:rPr>
          <w:color w:val="auto"/>
        </w:rPr>
      </w:pPr>
      <w:r w:rsidRPr="00614F7A">
        <w:t>Vous trouverez la marche à suivre sur la page suivante.</w:t>
      </w:r>
    </w:p>
    <w:p w:rsidR="00614F7A" w:rsidRPr="00AE7E8D" w:rsidRDefault="00614F7A" w:rsidP="00614F7A">
      <w:pPr>
        <w:pStyle w:val="Default"/>
        <w:rPr>
          <w:rFonts w:ascii="Century" w:hAnsi="Century" w:cs="Century"/>
          <w:color w:val="auto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418"/>
        <w:gridCol w:w="1275"/>
      </w:tblGrid>
      <w:tr w:rsidR="00614F7A" w:rsidTr="00D52516">
        <w:trPr>
          <w:trHeight w:val="256"/>
        </w:trPr>
        <w:tc>
          <w:tcPr>
            <w:tcW w:w="9180" w:type="dxa"/>
            <w:gridSpan w:val="3"/>
            <w:shd w:val="clear" w:color="auto" w:fill="auto"/>
          </w:tcPr>
          <w:p w:rsidR="00614F7A" w:rsidRDefault="00614F7A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614F7A" w:rsidRPr="007E094E" w:rsidRDefault="00614F7A" w:rsidP="00614F7A">
            <w:pPr>
              <w:rPr>
                <w:rFonts w:ascii="High Tower Text" w:hAnsi="High Tower Text"/>
                <w:sz w:val="24"/>
                <w:szCs w:val="24"/>
              </w:rPr>
            </w:pPr>
            <w:r w:rsidRPr="007E094E">
              <w:rPr>
                <w:rFonts w:ascii="High Tower Text" w:hAnsi="High Tower Text"/>
                <w:sz w:val="24"/>
                <w:szCs w:val="24"/>
              </w:rPr>
              <w:t>CLUB :</w:t>
            </w:r>
          </w:p>
        </w:tc>
      </w:tr>
      <w:tr w:rsidR="00D52516" w:rsidTr="00D52516">
        <w:trPr>
          <w:trHeight w:val="367"/>
        </w:trPr>
        <w:tc>
          <w:tcPr>
            <w:tcW w:w="6487" w:type="dxa"/>
            <w:shd w:val="clear" w:color="auto" w:fill="auto"/>
          </w:tcPr>
          <w:p w:rsidR="00D52516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  <w:r w:rsidRPr="007E094E">
              <w:rPr>
                <w:rFonts w:ascii="High Tower Text" w:hAnsi="High Tower Text"/>
                <w:sz w:val="24"/>
                <w:szCs w:val="24"/>
              </w:rPr>
              <w:t xml:space="preserve">Noms Prénoms </w:t>
            </w:r>
          </w:p>
          <w:p w:rsidR="00D52516" w:rsidRPr="007E094E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  <w:r w:rsidRPr="007E094E">
              <w:rPr>
                <w:rFonts w:ascii="High Tower Text" w:hAnsi="High Tower Text"/>
                <w:sz w:val="24"/>
                <w:szCs w:val="24"/>
              </w:rPr>
              <w:t>Participants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516" w:rsidRDefault="00D52516" w:rsidP="00614F7A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Présence </w:t>
            </w:r>
          </w:p>
          <w:p w:rsidR="00D52516" w:rsidRPr="007E094E" w:rsidRDefault="00D52516" w:rsidP="00614F7A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Matinée</w:t>
            </w:r>
          </w:p>
        </w:tc>
        <w:tc>
          <w:tcPr>
            <w:tcW w:w="1275" w:type="dxa"/>
            <w:vAlign w:val="center"/>
          </w:tcPr>
          <w:p w:rsidR="00D52516" w:rsidRDefault="00D52516" w:rsidP="00614F7A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Présence </w:t>
            </w:r>
          </w:p>
          <w:p w:rsidR="00D52516" w:rsidRPr="007E094E" w:rsidRDefault="00D52516" w:rsidP="00614F7A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AG</w:t>
            </w:r>
          </w:p>
        </w:tc>
      </w:tr>
      <w:tr w:rsidR="00D52516" w:rsidTr="00D52516">
        <w:trPr>
          <w:trHeight w:val="268"/>
        </w:trPr>
        <w:tc>
          <w:tcPr>
            <w:tcW w:w="6487" w:type="dxa"/>
            <w:shd w:val="clear" w:color="auto" w:fill="auto"/>
          </w:tcPr>
          <w:p w:rsidR="00D52516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D52516" w:rsidRPr="007E094E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52516" w:rsidRPr="007E094E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516" w:rsidRPr="007E094E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52516" w:rsidTr="00D52516">
        <w:trPr>
          <w:trHeight w:val="256"/>
        </w:trPr>
        <w:tc>
          <w:tcPr>
            <w:tcW w:w="6487" w:type="dxa"/>
            <w:shd w:val="clear" w:color="auto" w:fill="auto"/>
          </w:tcPr>
          <w:p w:rsidR="00D52516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D52516" w:rsidRPr="007E094E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52516" w:rsidRPr="007E094E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516" w:rsidRPr="007E094E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52516" w:rsidTr="00D52516">
        <w:trPr>
          <w:trHeight w:val="256"/>
        </w:trPr>
        <w:tc>
          <w:tcPr>
            <w:tcW w:w="6487" w:type="dxa"/>
            <w:shd w:val="clear" w:color="auto" w:fill="auto"/>
          </w:tcPr>
          <w:p w:rsidR="00D52516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D52516" w:rsidRPr="007E094E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52516" w:rsidRPr="007E094E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516" w:rsidRPr="007E094E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52516" w:rsidTr="00D52516">
        <w:trPr>
          <w:trHeight w:val="256"/>
        </w:trPr>
        <w:tc>
          <w:tcPr>
            <w:tcW w:w="6487" w:type="dxa"/>
            <w:shd w:val="clear" w:color="auto" w:fill="auto"/>
          </w:tcPr>
          <w:p w:rsidR="00D52516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D52516" w:rsidRPr="007E094E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52516" w:rsidRPr="007E094E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516" w:rsidRPr="007E094E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52516" w:rsidTr="00D52516">
        <w:trPr>
          <w:trHeight w:val="256"/>
        </w:trPr>
        <w:tc>
          <w:tcPr>
            <w:tcW w:w="6487" w:type="dxa"/>
            <w:shd w:val="clear" w:color="auto" w:fill="auto"/>
          </w:tcPr>
          <w:p w:rsidR="00D52516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D52516" w:rsidRPr="007E094E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52516" w:rsidRPr="007E094E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516" w:rsidRPr="007E094E" w:rsidRDefault="00D52516" w:rsidP="00614F7A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:rsidR="00614F7A" w:rsidRDefault="00614F7A" w:rsidP="00614F7A">
      <w:pPr>
        <w:rPr>
          <w:rFonts w:ascii="Century" w:hAnsi="Century" w:cs="Century"/>
          <w:sz w:val="24"/>
          <w:szCs w:val="24"/>
        </w:rPr>
      </w:pPr>
    </w:p>
    <w:p w:rsidR="00614F7A" w:rsidRDefault="00614F7A" w:rsidP="00614F7A">
      <w:pPr>
        <w:jc w:val="both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A retourner avant le </w:t>
      </w:r>
      <w:r>
        <w:rPr>
          <w:rFonts w:ascii="High Tower Text" w:hAnsi="High Tower Text"/>
          <w:b/>
          <w:color w:val="FF0000"/>
          <w:sz w:val="24"/>
          <w:szCs w:val="24"/>
        </w:rPr>
        <w:t>28 septembre 2023</w:t>
      </w:r>
      <w:r>
        <w:rPr>
          <w:rFonts w:ascii="High Tower Text" w:hAnsi="High Tower Text"/>
          <w:sz w:val="24"/>
          <w:szCs w:val="24"/>
        </w:rPr>
        <w:t xml:space="preserve"> dernier délai à Sylvie IVALDI – Maison régionale des sports – 3 Avenue des </w:t>
      </w:r>
      <w:proofErr w:type="spellStart"/>
      <w:r>
        <w:rPr>
          <w:rFonts w:ascii="High Tower Text" w:hAnsi="High Tower Text"/>
          <w:sz w:val="24"/>
          <w:szCs w:val="24"/>
        </w:rPr>
        <w:t>Montboucons</w:t>
      </w:r>
      <w:proofErr w:type="spellEnd"/>
      <w:r>
        <w:rPr>
          <w:rFonts w:ascii="High Tower Text" w:hAnsi="High Tower Text"/>
          <w:sz w:val="24"/>
          <w:szCs w:val="24"/>
        </w:rPr>
        <w:t xml:space="preserve">, 25000 BESANCON (par courrier ou par mail à </w:t>
      </w:r>
      <w:hyperlink r:id="rId10" w:history="1">
        <w:r w:rsidRPr="00503EAF">
          <w:rPr>
            <w:rStyle w:val="Lienhypertexte"/>
            <w:rFonts w:ascii="High Tower Text" w:hAnsi="High Tower Text"/>
            <w:sz w:val="24"/>
            <w:szCs w:val="24"/>
          </w:rPr>
          <w:t>sylvie.ivaldi@lbfctt.fr</w:t>
        </w:r>
      </w:hyperlink>
      <w:r>
        <w:rPr>
          <w:rFonts w:ascii="High Tower Text" w:hAnsi="High Tower Text"/>
          <w:sz w:val="24"/>
          <w:szCs w:val="24"/>
        </w:rPr>
        <w:t>).</w:t>
      </w:r>
    </w:p>
    <w:p w:rsidR="00614F7A" w:rsidRDefault="00614F7A" w:rsidP="00614F7A">
      <w:pPr>
        <w:jc w:val="both"/>
        <w:rPr>
          <w:rFonts w:ascii="High Tower Text" w:hAnsi="High Tower Text"/>
          <w:sz w:val="24"/>
          <w:szCs w:val="24"/>
        </w:rPr>
      </w:pPr>
    </w:p>
    <w:p w:rsidR="00614F7A" w:rsidRDefault="00614F7A" w:rsidP="00614F7A">
      <w:pPr>
        <w:jc w:val="both"/>
        <w:rPr>
          <w:rFonts w:ascii="High Tower Text" w:hAnsi="High Tower Text"/>
          <w:sz w:val="24"/>
          <w:szCs w:val="24"/>
        </w:rPr>
      </w:pPr>
    </w:p>
    <w:p w:rsidR="00614F7A" w:rsidRDefault="00614F7A" w:rsidP="00614F7A">
      <w:pPr>
        <w:jc w:val="both"/>
        <w:rPr>
          <w:rFonts w:ascii="High Tower Text" w:hAnsi="High Tower Text"/>
          <w:sz w:val="24"/>
          <w:szCs w:val="24"/>
        </w:rPr>
      </w:pPr>
    </w:p>
    <w:p w:rsidR="00614F7A" w:rsidRDefault="00614F7A" w:rsidP="00614F7A">
      <w:pPr>
        <w:jc w:val="both"/>
        <w:rPr>
          <w:rFonts w:ascii="High Tower Text" w:hAnsi="High Tower Text"/>
          <w:sz w:val="24"/>
          <w:szCs w:val="24"/>
        </w:rPr>
      </w:pPr>
    </w:p>
    <w:p w:rsidR="00614F7A" w:rsidRDefault="00614F7A" w:rsidP="00614F7A">
      <w:pPr>
        <w:jc w:val="both"/>
        <w:rPr>
          <w:rFonts w:ascii="High Tower Text" w:hAnsi="High Tower Text"/>
          <w:sz w:val="24"/>
          <w:szCs w:val="24"/>
        </w:rPr>
      </w:pPr>
    </w:p>
    <w:p w:rsidR="00614F7A" w:rsidRPr="00614F7A" w:rsidRDefault="00614F7A" w:rsidP="00614F7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14F7A">
        <w:rPr>
          <w:rFonts w:ascii="Times New Roman" w:hAnsi="Times New Roman" w:cs="Times New Roman"/>
          <w:b/>
          <w:sz w:val="30"/>
          <w:szCs w:val="30"/>
          <w:u w:val="single"/>
        </w:rPr>
        <w:t>MARCHE A SUIVRE</w:t>
      </w:r>
    </w:p>
    <w:p w:rsidR="00614F7A" w:rsidRPr="00614F7A" w:rsidRDefault="00614F7A" w:rsidP="00614F7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14F7A">
        <w:rPr>
          <w:rFonts w:ascii="Times New Roman" w:hAnsi="Times New Roman" w:cs="Times New Roman"/>
          <w:b/>
          <w:sz w:val="30"/>
          <w:szCs w:val="30"/>
          <w:u w:val="single"/>
        </w:rPr>
        <w:t>INSCRIPTION ET PAIMENT DU REPAS</w:t>
      </w:r>
    </w:p>
    <w:p w:rsidR="00614F7A" w:rsidRDefault="00614F7A" w:rsidP="00614F7A">
      <w:pPr>
        <w:jc w:val="both"/>
        <w:rPr>
          <w:rFonts w:ascii="High Tower Text" w:hAnsi="High Tower Text"/>
          <w:sz w:val="24"/>
          <w:szCs w:val="24"/>
        </w:rPr>
      </w:pPr>
    </w:p>
    <w:p w:rsidR="00614F7A" w:rsidRDefault="00614F7A" w:rsidP="00614F7A">
      <w:pPr>
        <w:jc w:val="both"/>
        <w:rPr>
          <w:rFonts w:ascii="High Tower Text" w:hAnsi="High Tower Text"/>
          <w:sz w:val="24"/>
          <w:szCs w:val="24"/>
        </w:rPr>
      </w:pPr>
    </w:p>
    <w:p w:rsidR="00614F7A" w:rsidRPr="007C0238" w:rsidRDefault="00614F7A" w:rsidP="00614F7A">
      <w:pPr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5905500" cy="5162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7A" w:rsidRDefault="00614F7A" w:rsidP="00614F7A">
      <w:pPr>
        <w:rPr>
          <w:rFonts w:ascii="Century" w:hAnsi="Century"/>
          <w:sz w:val="24"/>
          <w:szCs w:val="24"/>
        </w:rPr>
      </w:pPr>
    </w:p>
    <w:p w:rsidR="00A05FEC" w:rsidRPr="00100E5B" w:rsidRDefault="00A05FEC" w:rsidP="00100E5B"/>
    <w:sectPr w:rsidR="00A05FEC" w:rsidRPr="00100E5B" w:rsidSect="00D0258E">
      <w:headerReference w:type="default" r:id="rId12"/>
      <w:footerReference w:type="default" r:id="rId13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CC" w:rsidRDefault="008248CC" w:rsidP="003711C2">
      <w:pPr>
        <w:spacing w:after="0" w:line="240" w:lineRule="auto"/>
      </w:pPr>
      <w:r>
        <w:separator/>
      </w:r>
    </w:p>
  </w:endnote>
  <w:endnote w:type="continuationSeparator" w:id="0">
    <w:p w:rsidR="008248CC" w:rsidRDefault="008248CC" w:rsidP="0037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C2" w:rsidRDefault="00CA562B">
    <w:pPr>
      <w:pStyle w:val="Pieddepage"/>
    </w:pPr>
    <w:r w:rsidRPr="00CA562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665C972" wp14:editId="34DC1DC2">
          <wp:simplePos x="0" y="0"/>
          <wp:positionH relativeFrom="margin">
            <wp:align>center</wp:align>
          </wp:positionH>
          <wp:positionV relativeFrom="page">
            <wp:posOffset>9229725</wp:posOffset>
          </wp:positionV>
          <wp:extent cx="6916420" cy="14331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420" cy="143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11C2" w:rsidRDefault="003711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CC" w:rsidRDefault="008248CC" w:rsidP="003711C2">
      <w:pPr>
        <w:spacing w:after="0" w:line="240" w:lineRule="auto"/>
      </w:pPr>
      <w:r>
        <w:separator/>
      </w:r>
    </w:p>
  </w:footnote>
  <w:footnote w:type="continuationSeparator" w:id="0">
    <w:p w:rsidR="008248CC" w:rsidRDefault="008248CC" w:rsidP="0037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C2" w:rsidRDefault="0036137A">
    <w:pPr>
      <w:pStyle w:val="En-tte"/>
    </w:pPr>
    <w:r w:rsidRPr="003F6BBB">
      <w:rPr>
        <w:rFonts w:ascii="Calibri" w:hAnsi="Calibri" w:cs="Calibri"/>
        <w:noProof/>
        <w:sz w:val="36"/>
        <w:szCs w:val="36"/>
        <w:lang w:eastAsia="fr-FR"/>
      </w:rPr>
      <w:drawing>
        <wp:anchor distT="0" distB="0" distL="114300" distR="114300" simplePos="0" relativeHeight="251660288" behindDoc="1" locked="0" layoutInCell="1" allowOverlap="1" wp14:anchorId="1949CE40" wp14:editId="6A45DEAF">
          <wp:simplePos x="0" y="0"/>
          <wp:positionH relativeFrom="page">
            <wp:posOffset>-104775</wp:posOffset>
          </wp:positionH>
          <wp:positionV relativeFrom="page">
            <wp:posOffset>152400</wp:posOffset>
          </wp:positionV>
          <wp:extent cx="2133600" cy="9144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55" b="20387"/>
                  <a:stretch/>
                </pic:blipFill>
                <pic:spPr bwMode="auto">
                  <a:xfrm>
                    <a:off x="0" y="0"/>
                    <a:ext cx="21336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0410" w:rsidRPr="00614F7A" w:rsidRDefault="00614F7A" w:rsidP="00586FA2">
    <w:pPr>
      <w:pStyle w:val="En-tte"/>
      <w:jc w:val="center"/>
      <w:rPr>
        <w:rFonts w:cs="Calibri"/>
        <w:b/>
        <w:bCs/>
        <w:sz w:val="36"/>
        <w:szCs w:val="36"/>
        <w:u w:val="single"/>
      </w:rPr>
    </w:pPr>
    <w:r w:rsidRPr="00614F7A">
      <w:rPr>
        <w:rFonts w:cs="Calibri"/>
        <w:b/>
        <w:bCs/>
        <w:sz w:val="36"/>
        <w:szCs w:val="36"/>
        <w:u w:val="single"/>
      </w:rPr>
      <w:t>BULLETIN DE PARTICIPATION</w:t>
    </w:r>
  </w:p>
  <w:p w:rsidR="00614F7A" w:rsidRPr="00614F7A" w:rsidRDefault="00614F7A" w:rsidP="00586FA2">
    <w:pPr>
      <w:pStyle w:val="En-tte"/>
      <w:jc w:val="center"/>
      <w:rPr>
        <w:rFonts w:cs="Calibri"/>
        <w:b/>
        <w:bCs/>
        <w:sz w:val="36"/>
        <w:szCs w:val="36"/>
        <w:u w:val="single"/>
      </w:rPr>
    </w:pPr>
    <w:r w:rsidRPr="00614F7A">
      <w:rPr>
        <w:rFonts w:cs="Calibri"/>
        <w:b/>
        <w:bCs/>
        <w:sz w:val="36"/>
        <w:szCs w:val="36"/>
        <w:u w:val="single"/>
      </w:rPr>
      <w:t>ASSEMBLEE GENERALE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34767"/>
    <w:multiLevelType w:val="hybridMultilevel"/>
    <w:tmpl w:val="CDDE353E"/>
    <w:lvl w:ilvl="0" w:tplc="02FE3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C2"/>
    <w:rsid w:val="00021980"/>
    <w:rsid w:val="000F6033"/>
    <w:rsid w:val="00100E5B"/>
    <w:rsid w:val="00144AE4"/>
    <w:rsid w:val="001A5981"/>
    <w:rsid w:val="001A6B4F"/>
    <w:rsid w:val="001D0410"/>
    <w:rsid w:val="00214AAF"/>
    <w:rsid w:val="00266224"/>
    <w:rsid w:val="002762DF"/>
    <w:rsid w:val="0036137A"/>
    <w:rsid w:val="003711C2"/>
    <w:rsid w:val="003864D4"/>
    <w:rsid w:val="00386DCB"/>
    <w:rsid w:val="004777A0"/>
    <w:rsid w:val="004A25A6"/>
    <w:rsid w:val="00511661"/>
    <w:rsid w:val="005337CD"/>
    <w:rsid w:val="00586FA2"/>
    <w:rsid w:val="00614F7A"/>
    <w:rsid w:val="00636496"/>
    <w:rsid w:val="008248CC"/>
    <w:rsid w:val="00855322"/>
    <w:rsid w:val="00A05FEC"/>
    <w:rsid w:val="00A72FA0"/>
    <w:rsid w:val="00A854BD"/>
    <w:rsid w:val="00AF091B"/>
    <w:rsid w:val="00B6084D"/>
    <w:rsid w:val="00B63F4B"/>
    <w:rsid w:val="00B9540C"/>
    <w:rsid w:val="00B9601E"/>
    <w:rsid w:val="00C370FD"/>
    <w:rsid w:val="00CA562B"/>
    <w:rsid w:val="00D0258E"/>
    <w:rsid w:val="00D52516"/>
    <w:rsid w:val="00E52591"/>
    <w:rsid w:val="00EF75E9"/>
    <w:rsid w:val="00F61D3B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1C2"/>
  </w:style>
  <w:style w:type="paragraph" w:styleId="Pieddepage">
    <w:name w:val="footer"/>
    <w:basedOn w:val="Normal"/>
    <w:link w:val="Pieddepag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1C2"/>
  </w:style>
  <w:style w:type="paragraph" w:styleId="Paragraphedeliste">
    <w:name w:val="List Paragraph"/>
    <w:basedOn w:val="Normal"/>
    <w:uiPriority w:val="34"/>
    <w:qFormat/>
    <w:rsid w:val="002762DF"/>
    <w:pPr>
      <w:ind w:left="720"/>
      <w:contextualSpacing/>
    </w:pPr>
  </w:style>
  <w:style w:type="character" w:styleId="Lienhypertexte">
    <w:name w:val="Hyperlink"/>
    <w:rsid w:val="00A05FEC"/>
    <w:rPr>
      <w:color w:val="0000FF"/>
      <w:u w:val="single"/>
    </w:rPr>
  </w:style>
  <w:style w:type="paragraph" w:customStyle="1" w:styleId="Default">
    <w:name w:val="Default"/>
    <w:rsid w:val="00A05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1C2"/>
  </w:style>
  <w:style w:type="paragraph" w:styleId="Pieddepage">
    <w:name w:val="footer"/>
    <w:basedOn w:val="Normal"/>
    <w:link w:val="Pieddepag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1C2"/>
  </w:style>
  <w:style w:type="paragraph" w:styleId="Paragraphedeliste">
    <w:name w:val="List Paragraph"/>
    <w:basedOn w:val="Normal"/>
    <w:uiPriority w:val="34"/>
    <w:qFormat/>
    <w:rsid w:val="002762DF"/>
    <w:pPr>
      <w:ind w:left="720"/>
      <w:contextualSpacing/>
    </w:pPr>
  </w:style>
  <w:style w:type="character" w:styleId="Lienhypertexte">
    <w:name w:val="Hyperlink"/>
    <w:rsid w:val="00A05FEC"/>
    <w:rPr>
      <w:color w:val="0000FF"/>
      <w:u w:val="single"/>
    </w:rPr>
  </w:style>
  <w:style w:type="paragraph" w:customStyle="1" w:styleId="Default">
    <w:name w:val="Default"/>
    <w:rsid w:val="00A05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ylvie.ivaldi@lbfctt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ayasso.fr/lbfctt/agbf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CBAC-0959-432F-AB0F-1FA58A54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Yolène GRADWOHL</dc:creator>
  <cp:keywords/>
  <dc:description/>
  <cp:lastModifiedBy>admin</cp:lastModifiedBy>
  <cp:revision>30</cp:revision>
  <dcterms:created xsi:type="dcterms:W3CDTF">2022-10-25T12:06:00Z</dcterms:created>
  <dcterms:modified xsi:type="dcterms:W3CDTF">2023-09-13T12:24:00Z</dcterms:modified>
</cp:coreProperties>
</file>